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3A" w:rsidRDefault="00FC27CA">
      <w:pPr>
        <w:spacing w:before="113" w:after="113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Отчёт депутата </w:t>
      </w:r>
      <w:proofErr w:type="spellStart"/>
      <w:r>
        <w:rPr>
          <w:rFonts w:ascii="Times New Roman" w:hAnsi="Times New Roman"/>
          <w:b/>
          <w:sz w:val="24"/>
          <w:szCs w:val="24"/>
        </w:rPr>
        <w:t>Бакашевой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Екатерины Сергеевны</w:t>
      </w:r>
    </w:p>
    <w:p w:rsidR="003A663A" w:rsidRDefault="00FC27CA">
      <w:pPr>
        <w:spacing w:before="113" w:after="113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 муниципального округа «Южное Тушино» г. Москва</w:t>
      </w:r>
    </w:p>
    <w:p w:rsidR="003A663A" w:rsidRDefault="00FC27CA">
      <w:pPr>
        <w:spacing w:before="113" w:after="113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избирательному округу №3 за 2024 год.</w:t>
      </w: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Сергеевна была избрана 11 сентября 2022 года по </w:t>
      </w:r>
      <w:proofErr w:type="spellStart"/>
      <w:r>
        <w:rPr>
          <w:rFonts w:ascii="Times New Roman" w:hAnsi="Times New Roman"/>
          <w:sz w:val="24"/>
          <w:szCs w:val="24"/>
        </w:rPr>
        <w:t>четырехмандатному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избирательному </w:t>
      </w:r>
      <w:r>
        <w:rPr>
          <w:rFonts w:ascii="Times New Roman" w:hAnsi="Times New Roman"/>
          <w:sz w:val="24"/>
          <w:szCs w:val="24"/>
        </w:rPr>
        <w:t>округу №3 в составе четырех депутатов с результатом 2440 голоса (34,86%).</w:t>
      </w: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осуществлении полномочий депутата в законотворческой деятельности депутат </w:t>
      </w:r>
      <w:proofErr w:type="spellStart"/>
      <w:r>
        <w:rPr>
          <w:rFonts w:ascii="Times New Roman" w:hAnsi="Times New Roman"/>
          <w:sz w:val="24"/>
          <w:szCs w:val="24"/>
        </w:rPr>
        <w:t>Бакашева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Е.С. продолжила работу в составе двух постоянно действующих комиссий:</w:t>
      </w: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Финансово-бюджетная ко</w:t>
      </w:r>
      <w:r>
        <w:rPr>
          <w:rFonts w:ascii="Times New Roman" w:hAnsi="Times New Roman"/>
          <w:sz w:val="24"/>
          <w:szCs w:val="24"/>
        </w:rPr>
        <w:t>миссия;</w:t>
      </w:r>
    </w:p>
    <w:p w:rsidR="003A663A" w:rsidRDefault="00FC27CA">
      <w:pPr>
        <w:spacing w:before="113" w:after="113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Комиссия по организации культурно-массовой, физкультурно-оздоровительной и спортивной работы с населением.</w:t>
      </w:r>
    </w:p>
    <w:p w:rsidR="003A663A" w:rsidRDefault="003A663A">
      <w:pPr>
        <w:spacing w:before="113" w:after="113" w:line="240" w:lineRule="auto"/>
        <w:jc w:val="both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2024 год (по состоянию на 10.12.2024 года) депутат </w:t>
      </w:r>
      <w:proofErr w:type="spellStart"/>
      <w:r>
        <w:rPr>
          <w:rFonts w:ascii="Times New Roman" w:hAnsi="Times New Roman"/>
          <w:sz w:val="24"/>
          <w:szCs w:val="24"/>
        </w:rPr>
        <w:t>Бакашева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Е.С. приняла участие в 13 (тринадцати) заседаниях Совета депутатов, в 7 (с</w:t>
      </w:r>
      <w:r>
        <w:rPr>
          <w:rFonts w:ascii="Times New Roman" w:hAnsi="Times New Roman"/>
          <w:sz w:val="24"/>
          <w:szCs w:val="24"/>
        </w:rPr>
        <w:t xml:space="preserve">еми) заседаниях финансово-бюджетной комиссии и 3 (трех) заседаниях комиссии </w:t>
      </w:r>
      <w:r>
        <w:rPr>
          <w:rFonts w:ascii="Times New Roman" w:hAnsi="Times New Roman"/>
          <w:sz w:val="24"/>
          <w:szCs w:val="24"/>
        </w:rPr>
        <w:t>по организации культурно-массовой, физкультурно-оздоровительной и спортивной работе с населением.</w:t>
      </w:r>
    </w:p>
    <w:p w:rsidR="003A663A" w:rsidRDefault="003A663A">
      <w:pPr>
        <w:spacing w:before="113" w:after="113" w:line="240" w:lineRule="auto"/>
        <w:jc w:val="both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Проекты решений, вносимые на рассмотрение в совет депутатов, не требовали коррект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ировки поскольку формулировки в решениях были точными и ясными.</w:t>
      </w:r>
    </w:p>
    <w:p w:rsidR="003A663A" w:rsidRDefault="003A663A">
      <w:pPr>
        <w:spacing w:before="113" w:after="113" w:line="240" w:lineRule="auto"/>
        <w:jc w:val="both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Помимо непосредственной функции депутата в принятии решений, приняла участие вместе со своими коллегами-депутатами в работе в комиссии по приемке работ по замене лифтов по адре</w:t>
      </w:r>
      <w:r>
        <w:rPr>
          <w:rFonts w:ascii="Times New Roman" w:hAnsi="Times New Roman"/>
          <w:sz w:val="24"/>
          <w:szCs w:val="24"/>
        </w:rPr>
        <w:t>сам ул. Окружна</w:t>
      </w:r>
      <w:r>
        <w:rPr>
          <w:rFonts w:ascii="Times New Roman" w:hAnsi="Times New Roman"/>
          <w:sz w:val="24"/>
          <w:szCs w:val="24"/>
        </w:rPr>
        <w:t>я, д.15, стр.1.</w:t>
      </w:r>
    </w:p>
    <w:p w:rsidR="003A663A" w:rsidRDefault="003A663A">
      <w:pPr>
        <w:spacing w:before="113" w:after="113" w:line="240" w:lineRule="auto"/>
        <w:jc w:val="both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Совета депутатов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депутатом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Бакашевой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закреплены дома по контролю за ходом капитального ремонта по следующим адресам:</w:t>
      </w:r>
    </w:p>
    <w:p w:rsidR="003A663A" w:rsidRDefault="00FC27CA">
      <w:pPr>
        <w:numPr>
          <w:ilvl w:val="0"/>
          <w:numId w:val="1"/>
        </w:numPr>
        <w:spacing w:before="113"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Донелайтиса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проезд дома №15 и №17</w:t>
      </w:r>
    </w:p>
    <w:p w:rsidR="003A663A" w:rsidRDefault="00FC27C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Окружная ул. Дом №10</w:t>
      </w:r>
    </w:p>
    <w:p w:rsidR="003A663A" w:rsidRDefault="00FC27C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Походный пр. Дом №9, к. 2</w:t>
      </w:r>
    </w:p>
    <w:p w:rsidR="003A663A" w:rsidRDefault="00FC27CA">
      <w:pPr>
        <w:numPr>
          <w:ilvl w:val="0"/>
          <w:numId w:val="1"/>
        </w:numPr>
        <w:spacing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Яна Райниса </w:t>
      </w:r>
      <w:proofErr w:type="spellStart"/>
      <w:r>
        <w:rPr>
          <w:rFonts w:ascii="Times New Roman" w:hAnsi="Times New Roman"/>
          <w:sz w:val="24"/>
          <w:szCs w:val="24"/>
        </w:rPr>
        <w:t>буль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>. дома №37 и №45 к1</w:t>
      </w:r>
    </w:p>
    <w:p w:rsidR="003A663A" w:rsidRDefault="00FC27CA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депутатом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 закреплен прием населения ежемесячно в последний понедельник месяца по предварительной записи с 16 до 18 часов.</w:t>
      </w:r>
    </w:p>
    <w:p w:rsidR="003A663A" w:rsidRDefault="003A663A">
      <w:pPr>
        <w:spacing w:after="0"/>
        <w:jc w:val="both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Было рассмотрено одно устное обращение от жительницы, проживающей по адресу: </w:t>
      </w:r>
      <w:r>
        <w:rPr>
          <w:rFonts w:ascii="Times New Roman" w:hAnsi="Times New Roman"/>
          <w:sz w:val="24"/>
          <w:szCs w:val="24"/>
        </w:rPr>
        <w:t>ул. Окружная, д.6 (подъезд №2) и сообщившей, что с сентября 2024 года в подъезде после замены пассажирский лифт не работает, а грузовой лифт работает не стабильно. В процессе разбора ситуации подготовлены проекты депутатских запросов о предоставлении инфор</w:t>
      </w:r>
      <w:r>
        <w:rPr>
          <w:rFonts w:ascii="Times New Roman" w:hAnsi="Times New Roman"/>
          <w:sz w:val="24"/>
          <w:szCs w:val="24"/>
        </w:rPr>
        <w:t>мации для принятия мер реагирования в пределах полномочий депутата.</w:t>
      </w:r>
    </w:p>
    <w:p w:rsidR="003A663A" w:rsidRDefault="003A663A">
      <w:pPr>
        <w:spacing w:before="113" w:after="113" w:line="240" w:lineRule="auto"/>
        <w:jc w:val="both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мониторинга общественного мнения возник вопрос о необходимости вернуть бывший маршрут № 102 автобусного сообщения «Планерная-Тушинская-Планерная». С целью изучения ситуации и</w:t>
      </w:r>
      <w:r>
        <w:rPr>
          <w:rFonts w:ascii="Times New Roman" w:hAnsi="Times New Roman"/>
          <w:sz w:val="24"/>
          <w:szCs w:val="24"/>
        </w:rPr>
        <w:t xml:space="preserve"> подготовки мотивированного предложения по изменению схемы маршрута подготовлены проекты депутатских запросов с целью предоставления информации.</w:t>
      </w:r>
    </w:p>
    <w:p w:rsidR="003A663A" w:rsidRDefault="003A663A">
      <w:pPr>
        <w:spacing w:before="113" w:after="113" w:line="240" w:lineRule="auto"/>
        <w:jc w:val="both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Вместе с заместителем главы управы </w:t>
      </w:r>
      <w:proofErr w:type="spellStart"/>
      <w:r>
        <w:rPr>
          <w:rFonts w:ascii="Times New Roman" w:hAnsi="Times New Roman"/>
          <w:sz w:val="24"/>
          <w:szCs w:val="24"/>
        </w:rPr>
        <w:t>Мамутовым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Евгением Александровичем 1 (один) раз принимала участие во встреч</w:t>
      </w:r>
      <w:r>
        <w:rPr>
          <w:rFonts w:ascii="Times New Roman" w:hAnsi="Times New Roman"/>
          <w:sz w:val="24"/>
          <w:szCs w:val="24"/>
        </w:rPr>
        <w:t xml:space="preserve">е с жителями дома по адресу: проезд </w:t>
      </w:r>
      <w:proofErr w:type="spellStart"/>
      <w:r>
        <w:rPr>
          <w:rFonts w:ascii="Times New Roman" w:hAnsi="Times New Roman"/>
          <w:sz w:val="24"/>
          <w:szCs w:val="24"/>
        </w:rPr>
        <w:t>Донелайтиса</w:t>
      </w:r>
      <w:proofErr w:type="spellEnd"/>
      <w:r>
        <w:rPr>
          <w:rFonts w:ascii="Times New Roman" w:hAnsi="Times New Roman"/>
          <w:sz w:val="24"/>
          <w:szCs w:val="24"/>
        </w:rPr>
        <w:t>, дом №25 на предмет обсуждения существующих проблем.</w:t>
      </w:r>
    </w:p>
    <w:p w:rsidR="003A663A" w:rsidRDefault="003A663A">
      <w:pPr>
        <w:spacing w:before="113" w:after="113" w:line="240" w:lineRule="auto"/>
        <w:jc w:val="both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Четыре раза принимала участие в патриотических мероприятиях вместе с главой управы Захаровым Дмитрием Владимировичем, коллегами-депутатами и жителями Южно</w:t>
      </w:r>
      <w:r>
        <w:rPr>
          <w:rFonts w:ascii="Times New Roman" w:hAnsi="Times New Roman"/>
          <w:sz w:val="24"/>
          <w:szCs w:val="24"/>
        </w:rPr>
        <w:t>го Тушино.</w:t>
      </w:r>
    </w:p>
    <w:p w:rsidR="003A663A" w:rsidRDefault="003A663A">
      <w:pPr>
        <w:spacing w:before="113" w:after="113" w:line="240" w:lineRule="auto"/>
        <w:jc w:val="both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 декабря с коллегами-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депутатами 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Будкиным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Д.Ю., Образцовым А.В.,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Ветчинниковой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И.И., отчитались в ежегодном отчёте перед жителями 3-го  избирательного округа Южное Тушино, о работе за 2024 год. На отчете присутствовало 4 жителя.</w:t>
      </w:r>
    </w:p>
    <w:p w:rsidR="003A663A" w:rsidRDefault="003A663A">
      <w:pPr>
        <w:spacing w:before="113" w:after="113" w:line="240" w:lineRule="auto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итогам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отчёта,  большинство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вопросов касались развития и доступности общественного транспорта, с которым наблюдается проблема.</w:t>
      </w:r>
    </w:p>
    <w:p w:rsidR="003A663A" w:rsidRDefault="003A663A">
      <w:pPr>
        <w:spacing w:before="113" w:after="113" w:line="240" w:lineRule="auto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коллегами-депутатами поставили на карандаш все вопросы, будем стараться решить их.</w:t>
      </w:r>
    </w:p>
    <w:p w:rsidR="003A663A" w:rsidRDefault="003A663A">
      <w:pPr>
        <w:spacing w:before="113" w:after="113" w:line="240" w:lineRule="auto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Информация о текущей деятельности депутата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Бакаше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Е.С. регулярно размещалась на её странице в социальной сети "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".</w:t>
      </w:r>
    </w:p>
    <w:p w:rsidR="003A663A" w:rsidRDefault="003A663A">
      <w:pPr>
        <w:spacing w:before="113" w:after="113" w:line="240" w:lineRule="auto"/>
        <w:rPr>
          <w:sz w:val="24"/>
          <w:szCs w:val="24"/>
        </w:rPr>
      </w:pPr>
    </w:p>
    <w:p w:rsidR="003A663A" w:rsidRDefault="00FC27CA">
      <w:pPr>
        <w:spacing w:before="113" w:after="113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Адрес страницы депутата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Бакашевой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Е.С. в ВК: vk.com/id351022990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3023" w:rsidRDefault="002B3023">
      <w:pPr>
        <w:spacing w:before="113" w:after="113" w:line="240" w:lineRule="auto"/>
        <w:rPr>
          <w:rFonts w:ascii="Times New Roman" w:hAnsi="Times New Roman"/>
          <w:sz w:val="24"/>
          <w:szCs w:val="24"/>
        </w:rPr>
      </w:pPr>
    </w:p>
    <w:p w:rsidR="00FC27CA" w:rsidRDefault="00FC27CA">
      <w:pPr>
        <w:spacing w:before="113" w:after="113" w:line="240" w:lineRule="auto"/>
        <w:rPr>
          <w:rFonts w:ascii="Times New Roman" w:hAnsi="Times New Roman"/>
          <w:sz w:val="24"/>
          <w:szCs w:val="24"/>
        </w:rPr>
      </w:pPr>
    </w:p>
    <w:p w:rsidR="00FC27CA" w:rsidRDefault="00FC27CA">
      <w:pPr>
        <w:spacing w:before="113" w:after="113" w:line="240" w:lineRule="auto"/>
        <w:rPr>
          <w:rFonts w:ascii="Times New Roman" w:hAnsi="Times New Roman"/>
          <w:sz w:val="24"/>
          <w:szCs w:val="24"/>
        </w:rPr>
      </w:pPr>
    </w:p>
    <w:p w:rsidR="00FC27CA" w:rsidRDefault="00FC27CA">
      <w:pPr>
        <w:spacing w:before="113" w:after="113" w:line="240" w:lineRule="auto"/>
        <w:rPr>
          <w:rFonts w:ascii="Times New Roman" w:hAnsi="Times New Roman"/>
          <w:sz w:val="24"/>
          <w:szCs w:val="24"/>
        </w:rPr>
      </w:pPr>
    </w:p>
    <w:p w:rsidR="002B3023" w:rsidRDefault="002B3023">
      <w:pPr>
        <w:spacing w:before="113" w:after="113" w:line="240" w:lineRule="auto"/>
        <w:rPr>
          <w:rFonts w:ascii="Times New Roman" w:hAnsi="Times New Roman"/>
          <w:sz w:val="24"/>
          <w:szCs w:val="24"/>
        </w:rPr>
      </w:pPr>
    </w:p>
    <w:p w:rsidR="002B3023" w:rsidRPr="00996069" w:rsidRDefault="002B3023" w:rsidP="002B3023">
      <w:pPr>
        <w:spacing w:before="113" w:after="113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996069">
        <w:rPr>
          <w:rFonts w:ascii="Times New Roman" w:hAnsi="Times New Roman"/>
          <w:sz w:val="24"/>
          <w:szCs w:val="24"/>
        </w:rPr>
        <w:t>Информация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069">
        <w:rPr>
          <w:rFonts w:ascii="Times New Roman" w:hAnsi="Times New Roman"/>
          <w:sz w:val="24"/>
          <w:szCs w:val="24"/>
        </w:rPr>
        <w:t>об отчете депутата Совета депутатов муниципального округа</w:t>
      </w:r>
    </w:p>
    <w:p w:rsidR="002B3023" w:rsidRPr="002B3023" w:rsidRDefault="002B3023" w:rsidP="002B3023">
      <w:pPr>
        <w:spacing w:before="113" w:after="113" w:line="240" w:lineRule="auto"/>
        <w:jc w:val="center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Бакашевой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Екатерины </w:t>
      </w:r>
      <w:proofErr w:type="gramStart"/>
      <w:r>
        <w:rPr>
          <w:rFonts w:ascii="Times New Roman" w:hAnsi="Times New Roman"/>
          <w:b/>
          <w:sz w:val="24"/>
          <w:szCs w:val="24"/>
        </w:rPr>
        <w:t>Сергеевны</w:t>
      </w:r>
      <w:r>
        <w:rPr>
          <w:sz w:val="24"/>
          <w:szCs w:val="24"/>
        </w:rPr>
        <w:t xml:space="preserve"> </w:t>
      </w:r>
      <w:r w:rsidRPr="002B3023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2B3023">
        <w:rPr>
          <w:rFonts w:ascii="Times New Roman" w:hAnsi="Times New Roman"/>
          <w:sz w:val="24"/>
          <w:szCs w:val="24"/>
        </w:rPr>
        <w:t xml:space="preserve"> 2024 год  (избирательный округ № 3)</w:t>
      </w:r>
    </w:p>
    <w:p w:rsidR="002B3023" w:rsidRPr="00996069" w:rsidRDefault="002B3023" w:rsidP="002B3023">
      <w:pPr>
        <w:spacing w:before="113" w:after="11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3023" w:rsidRPr="00FC27CA" w:rsidRDefault="002B3023" w:rsidP="00D87AB1">
      <w:pPr>
        <w:spacing w:before="113" w:after="113" w:line="240" w:lineRule="auto"/>
        <w:ind w:firstLine="720"/>
        <w:rPr>
          <w:rFonts w:ascii="Times New Roman" w:hAnsi="Times New Roman"/>
          <w:sz w:val="24"/>
          <w:szCs w:val="24"/>
        </w:rPr>
      </w:pPr>
      <w:r w:rsidRPr="00FC27CA">
        <w:rPr>
          <w:rFonts w:ascii="Times New Roman" w:hAnsi="Times New Roman"/>
          <w:sz w:val="24"/>
          <w:szCs w:val="24"/>
        </w:rPr>
        <w:t>10 декабря 2024 года де</w:t>
      </w:r>
      <w:r w:rsidR="00D87AB1" w:rsidRPr="00FC27CA">
        <w:rPr>
          <w:rFonts w:ascii="Times New Roman" w:hAnsi="Times New Roman"/>
          <w:sz w:val="24"/>
          <w:szCs w:val="24"/>
        </w:rPr>
        <w:t>путат</w:t>
      </w:r>
      <w:r w:rsidR="00FC27CA">
        <w:rPr>
          <w:rFonts w:ascii="Times New Roman" w:hAnsi="Times New Roman"/>
          <w:sz w:val="24"/>
          <w:szCs w:val="24"/>
        </w:rPr>
        <w:t>ом</w:t>
      </w:r>
      <w:r w:rsidR="00D87AB1" w:rsidRPr="00FC27CA">
        <w:rPr>
          <w:rFonts w:ascii="Times New Roman" w:hAnsi="Times New Roman"/>
          <w:sz w:val="24"/>
          <w:szCs w:val="24"/>
        </w:rPr>
        <w:t xml:space="preserve"> Совета </w:t>
      </w:r>
      <w:r w:rsidR="00FC27CA" w:rsidRPr="00FC27CA">
        <w:rPr>
          <w:rFonts w:ascii="Times New Roman" w:hAnsi="Times New Roman"/>
          <w:sz w:val="24"/>
          <w:szCs w:val="24"/>
        </w:rPr>
        <w:t>депутатов проведен</w:t>
      </w:r>
      <w:r w:rsidRPr="00FC27CA">
        <w:rPr>
          <w:rFonts w:ascii="Times New Roman" w:hAnsi="Times New Roman"/>
          <w:sz w:val="24"/>
          <w:szCs w:val="24"/>
        </w:rPr>
        <w:t xml:space="preserve"> ежегодный отчет о работе </w:t>
      </w:r>
      <w:r w:rsidR="00D87AB1" w:rsidRPr="00FC27CA">
        <w:rPr>
          <w:rFonts w:ascii="Times New Roman" w:hAnsi="Times New Roman"/>
          <w:sz w:val="24"/>
          <w:szCs w:val="24"/>
        </w:rPr>
        <w:t xml:space="preserve">за 2024 год </w:t>
      </w:r>
      <w:r w:rsidRPr="00FC27CA">
        <w:rPr>
          <w:rFonts w:ascii="Times New Roman" w:hAnsi="Times New Roman"/>
          <w:sz w:val="24"/>
          <w:szCs w:val="24"/>
        </w:rPr>
        <w:t>перед избирателями в помещении аппарата Совета депутатов муниципального округа Южное Ту</w:t>
      </w:r>
      <w:r w:rsidR="00D87AB1" w:rsidRPr="00FC27CA">
        <w:rPr>
          <w:rFonts w:ascii="Times New Roman" w:hAnsi="Times New Roman"/>
          <w:sz w:val="24"/>
          <w:szCs w:val="24"/>
        </w:rPr>
        <w:t xml:space="preserve">шино (ул. </w:t>
      </w:r>
      <w:proofErr w:type="spellStart"/>
      <w:r w:rsidR="00D87AB1" w:rsidRPr="00FC27CA">
        <w:rPr>
          <w:rFonts w:ascii="Times New Roman" w:hAnsi="Times New Roman"/>
          <w:sz w:val="24"/>
          <w:szCs w:val="24"/>
        </w:rPr>
        <w:t>Нелидовская</w:t>
      </w:r>
      <w:proofErr w:type="spellEnd"/>
      <w:r w:rsidR="00D87AB1" w:rsidRPr="00FC27CA">
        <w:rPr>
          <w:rFonts w:ascii="Times New Roman" w:hAnsi="Times New Roman"/>
          <w:sz w:val="24"/>
          <w:szCs w:val="24"/>
        </w:rPr>
        <w:t>, д. 23, к. 2)</w:t>
      </w:r>
    </w:p>
    <w:p w:rsidR="002B3023" w:rsidRPr="00FC27CA" w:rsidRDefault="002B3023" w:rsidP="00FC27CA">
      <w:pPr>
        <w:spacing w:before="113" w:after="113" w:line="240" w:lineRule="auto"/>
        <w:ind w:firstLine="720"/>
        <w:rPr>
          <w:rFonts w:ascii="Times New Roman" w:hAnsi="Times New Roman"/>
          <w:sz w:val="24"/>
          <w:szCs w:val="24"/>
        </w:rPr>
      </w:pPr>
      <w:r w:rsidRPr="00FC27CA">
        <w:rPr>
          <w:rFonts w:ascii="Times New Roman" w:hAnsi="Times New Roman"/>
          <w:sz w:val="24"/>
          <w:szCs w:val="24"/>
        </w:rPr>
        <w:t>Отчет проходил совместно с депутатами по избирате</w:t>
      </w:r>
      <w:r w:rsidR="00FC27CA">
        <w:rPr>
          <w:rFonts w:ascii="Times New Roman" w:hAnsi="Times New Roman"/>
          <w:sz w:val="24"/>
          <w:szCs w:val="24"/>
        </w:rPr>
        <w:t xml:space="preserve">льному округу № 3 </w:t>
      </w:r>
      <w:proofErr w:type="spellStart"/>
      <w:r w:rsidR="00FC27CA">
        <w:rPr>
          <w:rFonts w:ascii="Times New Roman" w:hAnsi="Times New Roman"/>
          <w:sz w:val="24"/>
          <w:szCs w:val="24"/>
        </w:rPr>
        <w:t>Будкиным</w:t>
      </w:r>
      <w:proofErr w:type="spellEnd"/>
      <w:r w:rsidR="00FC27CA">
        <w:rPr>
          <w:rFonts w:ascii="Times New Roman" w:hAnsi="Times New Roman"/>
          <w:sz w:val="24"/>
          <w:szCs w:val="24"/>
        </w:rPr>
        <w:t xml:space="preserve"> Д.Ю.</w:t>
      </w:r>
      <w:r w:rsidRPr="00FC27CA">
        <w:rPr>
          <w:rFonts w:ascii="Times New Roman" w:hAnsi="Times New Roman"/>
          <w:sz w:val="24"/>
          <w:szCs w:val="24"/>
        </w:rPr>
        <w:t xml:space="preserve">, Образцовым А.В., </w:t>
      </w:r>
      <w:proofErr w:type="spellStart"/>
      <w:r w:rsidRPr="00FC27CA">
        <w:rPr>
          <w:rFonts w:ascii="Times New Roman" w:hAnsi="Times New Roman"/>
          <w:sz w:val="24"/>
          <w:szCs w:val="24"/>
        </w:rPr>
        <w:t>Ветчинниковой</w:t>
      </w:r>
      <w:proofErr w:type="spellEnd"/>
      <w:r w:rsidRPr="00FC27CA">
        <w:rPr>
          <w:rFonts w:ascii="Times New Roman" w:hAnsi="Times New Roman"/>
          <w:sz w:val="24"/>
          <w:szCs w:val="24"/>
        </w:rPr>
        <w:t xml:space="preserve"> И.И.</w:t>
      </w:r>
    </w:p>
    <w:p w:rsidR="002B3023" w:rsidRPr="00FC27CA" w:rsidRDefault="002B3023" w:rsidP="00FC27CA">
      <w:pPr>
        <w:spacing w:before="113" w:after="113" w:line="240" w:lineRule="auto"/>
        <w:ind w:firstLine="720"/>
        <w:rPr>
          <w:rFonts w:ascii="Times New Roman" w:hAnsi="Times New Roman"/>
          <w:sz w:val="24"/>
          <w:szCs w:val="24"/>
        </w:rPr>
      </w:pPr>
      <w:r w:rsidRPr="00FC27CA">
        <w:rPr>
          <w:rFonts w:ascii="Times New Roman" w:hAnsi="Times New Roman"/>
          <w:sz w:val="24"/>
          <w:szCs w:val="24"/>
        </w:rPr>
        <w:t xml:space="preserve">По итогам отчёта, избирателями были оставлены наказы по улучшению транспортной доступности улицы Василия </w:t>
      </w:r>
      <w:proofErr w:type="spellStart"/>
      <w:r w:rsidRPr="00FC27CA">
        <w:rPr>
          <w:rFonts w:ascii="Times New Roman" w:hAnsi="Times New Roman"/>
          <w:sz w:val="24"/>
          <w:szCs w:val="24"/>
        </w:rPr>
        <w:t>Петушкова</w:t>
      </w:r>
      <w:proofErr w:type="spellEnd"/>
      <w:r w:rsidRPr="00FC27CA">
        <w:rPr>
          <w:rFonts w:ascii="Times New Roman" w:hAnsi="Times New Roman"/>
          <w:sz w:val="24"/>
          <w:szCs w:val="24"/>
        </w:rPr>
        <w:t xml:space="preserve">, а </w:t>
      </w:r>
      <w:r w:rsidR="00FC27CA" w:rsidRPr="00FC27CA">
        <w:rPr>
          <w:rFonts w:ascii="Times New Roman" w:hAnsi="Times New Roman"/>
          <w:sz w:val="24"/>
          <w:szCs w:val="24"/>
        </w:rPr>
        <w:t>также</w:t>
      </w:r>
      <w:r w:rsidRPr="00FC27CA">
        <w:rPr>
          <w:rFonts w:ascii="Times New Roman" w:hAnsi="Times New Roman"/>
          <w:sz w:val="24"/>
          <w:szCs w:val="24"/>
        </w:rPr>
        <w:t xml:space="preserve"> по вопросу содержания подъездов. </w:t>
      </w:r>
    </w:p>
    <w:p w:rsidR="002B3023" w:rsidRPr="00FC27CA" w:rsidRDefault="002B3023" w:rsidP="00FC27CA">
      <w:pPr>
        <w:spacing w:before="113" w:after="113" w:line="240" w:lineRule="auto"/>
        <w:ind w:firstLine="720"/>
        <w:rPr>
          <w:rFonts w:ascii="Times New Roman" w:hAnsi="Times New Roman"/>
          <w:sz w:val="24"/>
          <w:szCs w:val="24"/>
        </w:rPr>
      </w:pPr>
      <w:r w:rsidRPr="00FC27CA">
        <w:rPr>
          <w:rFonts w:ascii="Times New Roman" w:hAnsi="Times New Roman"/>
          <w:sz w:val="24"/>
          <w:szCs w:val="24"/>
        </w:rPr>
        <w:t xml:space="preserve">Данные обращения приняты в работу. </w:t>
      </w:r>
    </w:p>
    <w:bookmarkEnd w:id="0"/>
    <w:p w:rsidR="002B3023" w:rsidRPr="00FC27CA" w:rsidRDefault="002B3023" w:rsidP="002B3023">
      <w:pPr>
        <w:pStyle w:val="Standard"/>
        <w:spacing w:line="360" w:lineRule="auto"/>
        <w:jc w:val="both"/>
        <w:rPr>
          <w:rFonts w:eastAsia="NSimSun" w:cs="Lucida Sans"/>
          <w:kern w:val="0"/>
          <w:lang w:val="ru-RU" w:eastAsia="zh-CN" w:bidi="hi-IN"/>
        </w:rPr>
      </w:pPr>
    </w:p>
    <w:p w:rsidR="002B3023" w:rsidRDefault="002B3023">
      <w:pPr>
        <w:spacing w:before="113" w:after="113" w:line="240" w:lineRule="auto"/>
        <w:rPr>
          <w:sz w:val="24"/>
          <w:szCs w:val="24"/>
        </w:rPr>
      </w:pPr>
    </w:p>
    <w:sectPr w:rsidR="002B3023">
      <w:pgSz w:w="12240" w:h="15840"/>
      <w:pgMar w:top="850" w:right="794" w:bottom="794" w:left="130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1B3A"/>
    <w:multiLevelType w:val="multilevel"/>
    <w:tmpl w:val="5CD48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8513F8"/>
    <w:multiLevelType w:val="multilevel"/>
    <w:tmpl w:val="6BE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3A663A"/>
    <w:rsid w:val="002B3023"/>
    <w:rsid w:val="003A663A"/>
    <w:rsid w:val="00D87AB1"/>
    <w:rsid w:val="00FC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35444-2A3F-4C4C-AA0E-AB508E23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Lucida Sans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023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ing">
    <w:name w:val="Line Numbering"/>
    <w:basedOn w:val="a0"/>
    <w:semiHidden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???????"/>
    <w:qFormat/>
    <w:pPr>
      <w:widowControl w:val="0"/>
      <w:suppressAutoHyphens w:val="0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B3023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FC27C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7C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2026-06-23T08:08:00Z</cp:lastPrinted>
  <dcterms:created xsi:type="dcterms:W3CDTF">2026-06-23T08:08:00Z</dcterms:created>
  <dcterms:modified xsi:type="dcterms:W3CDTF">2026-06-23T08:08:00Z</dcterms:modified>
  <dc:language>ru-RU</dc:language>
</cp:coreProperties>
</file>