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00" w:rsidRPr="00DC1AE3" w:rsidRDefault="00993900" w:rsidP="0099390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993900" w:rsidRPr="00DC1AE3" w:rsidRDefault="00993900" w:rsidP="0099390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DC1AE3">
        <w:rPr>
          <w:rFonts w:ascii="Times New Roman" w:hAnsi="Times New Roman"/>
          <w:sz w:val="28"/>
          <w:szCs w:val="28"/>
        </w:rPr>
        <w:t xml:space="preserve">РЕЗУЛЬТАТЫ ПУБЛИЧНЫХ СЛУШАНИЙ </w:t>
      </w:r>
    </w:p>
    <w:p w:rsidR="00DC1AE3" w:rsidRPr="004E76AD" w:rsidRDefault="00993900" w:rsidP="00C72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AE3">
        <w:rPr>
          <w:rFonts w:ascii="Times New Roman" w:hAnsi="Times New Roman" w:cs="Times New Roman"/>
          <w:b/>
          <w:bCs/>
          <w:sz w:val="28"/>
          <w:szCs w:val="28"/>
        </w:rPr>
        <w:t xml:space="preserve">по проекту </w:t>
      </w:r>
      <w:r w:rsidR="00DC1AE3" w:rsidRPr="00DC1AE3">
        <w:rPr>
          <w:rFonts w:ascii="Times New Roman" w:hAnsi="Times New Roman" w:cs="Times New Roman"/>
          <w:b/>
          <w:bCs/>
          <w:sz w:val="28"/>
          <w:szCs w:val="28"/>
        </w:rPr>
        <w:t xml:space="preserve">решения Совета депутатов муниципального </w:t>
      </w:r>
      <w:r w:rsidR="004E76AD">
        <w:rPr>
          <w:rFonts w:ascii="Times New Roman" w:hAnsi="Times New Roman" w:cs="Times New Roman"/>
          <w:b/>
          <w:bCs/>
          <w:sz w:val="28"/>
          <w:szCs w:val="28"/>
        </w:rPr>
        <w:t xml:space="preserve">округа Южное Тушино </w:t>
      </w:r>
      <w:r w:rsidR="00DC1AE3" w:rsidRPr="00DC1AE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720AE" w:rsidRPr="00C720AE">
        <w:rPr>
          <w:rFonts w:ascii="Times New Roman" w:hAnsi="Times New Roman" w:cs="Times New Roman"/>
          <w:b/>
          <w:bCs/>
          <w:sz w:val="28"/>
          <w:szCs w:val="28"/>
        </w:rPr>
        <w:t>О бюджете муниципального округа Южное Тушино на 202</w:t>
      </w:r>
      <w:r w:rsidR="004A416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720AE" w:rsidRPr="00C720AE">
        <w:rPr>
          <w:rFonts w:ascii="Times New Roman" w:hAnsi="Times New Roman" w:cs="Times New Roman"/>
          <w:b/>
          <w:bCs/>
          <w:sz w:val="28"/>
          <w:szCs w:val="28"/>
        </w:rPr>
        <w:t xml:space="preserve"> год и плановый период 202</w:t>
      </w:r>
      <w:r w:rsidR="004A416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720AE" w:rsidRPr="00C720AE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4A416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720AE" w:rsidRPr="00C720AE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  <w:r w:rsidR="00DC1AE3" w:rsidRPr="004E76AD">
        <w:rPr>
          <w:rFonts w:ascii="Times New Roman" w:hAnsi="Times New Roman" w:cs="Times New Roman"/>
          <w:b/>
          <w:sz w:val="28"/>
          <w:szCs w:val="28"/>
        </w:rPr>
        <w:t>»</w:t>
      </w:r>
    </w:p>
    <w:p w:rsidR="00993900" w:rsidRPr="00DC1AE3" w:rsidRDefault="00993900" w:rsidP="00993900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93900" w:rsidRPr="00E45BE1" w:rsidRDefault="00993900" w:rsidP="009939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C1AE3">
        <w:rPr>
          <w:rFonts w:ascii="Times New Roman" w:hAnsi="Times New Roman"/>
          <w:sz w:val="28"/>
          <w:szCs w:val="28"/>
        </w:rPr>
        <w:t xml:space="preserve">Публичные слушания проводятся в соответствии с решением </w:t>
      </w:r>
      <w:r w:rsidR="00C701E2" w:rsidRPr="00DC1AE3">
        <w:rPr>
          <w:rFonts w:ascii="Times New Roman" w:hAnsi="Times New Roman"/>
          <w:sz w:val="28"/>
          <w:szCs w:val="28"/>
        </w:rPr>
        <w:t>Совета депутатов муниципального округа Южное Тушино</w:t>
      </w:r>
      <w:r w:rsidRPr="00DC1AE3">
        <w:rPr>
          <w:rFonts w:ascii="Times New Roman" w:hAnsi="Times New Roman"/>
          <w:sz w:val="28"/>
          <w:szCs w:val="28"/>
        </w:rPr>
        <w:t xml:space="preserve"> </w:t>
      </w:r>
      <w:r w:rsidR="004A4168" w:rsidRPr="004A4168">
        <w:rPr>
          <w:rFonts w:ascii="Times New Roman" w:hAnsi="Times New Roman"/>
          <w:sz w:val="28"/>
          <w:szCs w:val="28"/>
        </w:rPr>
        <w:t>от 27 октября 2020 года № 61 «О проекте решения Совета депутатов муниципального округа Южное Тушино «О бюджете муниципального округа Южное Тушино на 2021 год и плановый период 2022 и 2023 годов»»</w:t>
      </w:r>
      <w:r w:rsidRPr="00A332DD">
        <w:rPr>
          <w:rFonts w:ascii="Times New Roman" w:hAnsi="Times New Roman"/>
          <w:sz w:val="28"/>
          <w:szCs w:val="28"/>
        </w:rPr>
        <w:t xml:space="preserve">. </w:t>
      </w:r>
    </w:p>
    <w:p w:rsidR="00993900" w:rsidRPr="00A332DD" w:rsidRDefault="00993900" w:rsidP="00993900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 w:rsidRPr="00A332DD">
        <w:rPr>
          <w:rFonts w:ascii="Times New Roman" w:hAnsi="Times New Roman"/>
          <w:b/>
          <w:sz w:val="28"/>
          <w:szCs w:val="28"/>
        </w:rPr>
        <w:t>Дата проведения:</w:t>
      </w:r>
      <w:r w:rsidRPr="00A332DD">
        <w:rPr>
          <w:rFonts w:ascii="Times New Roman" w:hAnsi="Times New Roman"/>
          <w:sz w:val="28"/>
          <w:szCs w:val="28"/>
        </w:rPr>
        <w:t xml:space="preserve"> «</w:t>
      </w:r>
      <w:r w:rsidR="00C720AE">
        <w:rPr>
          <w:rFonts w:ascii="Times New Roman" w:hAnsi="Times New Roman"/>
          <w:sz w:val="28"/>
          <w:szCs w:val="28"/>
        </w:rPr>
        <w:t>0</w:t>
      </w:r>
      <w:r w:rsidR="004A4168">
        <w:rPr>
          <w:rFonts w:ascii="Times New Roman" w:hAnsi="Times New Roman"/>
          <w:sz w:val="28"/>
          <w:szCs w:val="28"/>
        </w:rPr>
        <w:t>1</w:t>
      </w:r>
      <w:r w:rsidRPr="00A332DD">
        <w:rPr>
          <w:rFonts w:ascii="Times New Roman" w:hAnsi="Times New Roman"/>
          <w:sz w:val="28"/>
          <w:szCs w:val="28"/>
        </w:rPr>
        <w:t>» декабря 20</w:t>
      </w:r>
      <w:r w:rsidR="004A4168">
        <w:rPr>
          <w:rFonts w:ascii="Times New Roman" w:hAnsi="Times New Roman"/>
          <w:sz w:val="28"/>
          <w:szCs w:val="28"/>
        </w:rPr>
        <w:t>20</w:t>
      </w:r>
      <w:r w:rsidRPr="00A332DD">
        <w:rPr>
          <w:rFonts w:ascii="Times New Roman" w:hAnsi="Times New Roman"/>
          <w:sz w:val="28"/>
          <w:szCs w:val="28"/>
        </w:rPr>
        <w:t xml:space="preserve"> года </w:t>
      </w:r>
      <w:r w:rsidR="00C701E2">
        <w:rPr>
          <w:rFonts w:ascii="Times New Roman" w:hAnsi="Times New Roman"/>
          <w:sz w:val="28"/>
          <w:szCs w:val="28"/>
        </w:rPr>
        <w:t>1</w:t>
      </w:r>
      <w:r w:rsidR="004A4168">
        <w:rPr>
          <w:rFonts w:ascii="Times New Roman" w:hAnsi="Times New Roman"/>
          <w:sz w:val="28"/>
          <w:szCs w:val="28"/>
        </w:rPr>
        <w:t>7</w:t>
      </w:r>
      <w:r w:rsidR="00C701E2">
        <w:rPr>
          <w:rFonts w:ascii="Times New Roman" w:hAnsi="Times New Roman"/>
          <w:sz w:val="28"/>
          <w:szCs w:val="28"/>
        </w:rPr>
        <w:t>-</w:t>
      </w:r>
      <w:r w:rsidR="004A4168">
        <w:rPr>
          <w:rFonts w:ascii="Times New Roman" w:hAnsi="Times New Roman"/>
          <w:sz w:val="28"/>
          <w:szCs w:val="28"/>
        </w:rPr>
        <w:t>3</w:t>
      </w:r>
      <w:r w:rsidR="004E76AD">
        <w:rPr>
          <w:rFonts w:ascii="Times New Roman" w:hAnsi="Times New Roman"/>
          <w:sz w:val="28"/>
          <w:szCs w:val="28"/>
        </w:rPr>
        <w:t>0</w:t>
      </w:r>
    </w:p>
    <w:p w:rsidR="00993900" w:rsidRPr="00E45BE1" w:rsidRDefault="00993900" w:rsidP="00993900">
      <w:pPr>
        <w:jc w:val="both"/>
        <w:rPr>
          <w:rFonts w:ascii="Times New Roman" w:hAnsi="Times New Roman"/>
          <w:sz w:val="28"/>
          <w:szCs w:val="28"/>
        </w:rPr>
      </w:pPr>
      <w:r w:rsidRPr="00A332DD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E45BE1">
        <w:rPr>
          <w:rFonts w:ascii="Times New Roman" w:hAnsi="Times New Roman"/>
          <w:sz w:val="28"/>
          <w:szCs w:val="28"/>
        </w:rPr>
        <w:t xml:space="preserve">г. </w:t>
      </w:r>
      <w:r w:rsidR="00E45BE1" w:rsidRPr="00E45BE1">
        <w:rPr>
          <w:rFonts w:ascii="Times New Roman" w:hAnsi="Times New Roman"/>
          <w:sz w:val="28"/>
          <w:szCs w:val="28"/>
        </w:rPr>
        <w:t>Москва, ул. Нелидовская, дом 23, корп. 2, в помещении аппарата Совета депутатов муниципального округа Южное Тушино</w:t>
      </w:r>
      <w:r w:rsidRPr="00E45BE1">
        <w:rPr>
          <w:rFonts w:ascii="Times New Roman" w:hAnsi="Times New Roman"/>
          <w:sz w:val="28"/>
          <w:szCs w:val="28"/>
        </w:rPr>
        <w:t>.</w:t>
      </w:r>
    </w:p>
    <w:p w:rsidR="00DA1C4D" w:rsidRPr="000E44D7" w:rsidRDefault="00993900" w:rsidP="00993900">
      <w:pPr>
        <w:jc w:val="both"/>
        <w:rPr>
          <w:rFonts w:ascii="Times New Roman" w:hAnsi="Times New Roman" w:cs="Times New Roman"/>
          <w:sz w:val="28"/>
          <w:szCs w:val="28"/>
        </w:rPr>
      </w:pPr>
      <w:r w:rsidRPr="000E44D7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4D359B">
        <w:rPr>
          <w:rFonts w:ascii="Times New Roman" w:hAnsi="Times New Roman" w:cs="Times New Roman"/>
          <w:sz w:val="28"/>
          <w:szCs w:val="28"/>
        </w:rPr>
        <w:t xml:space="preserve">: </w:t>
      </w:r>
      <w:r w:rsidR="004D359B" w:rsidRPr="004D359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F3703E" w:rsidRPr="004D359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F6F1B" w:rsidRPr="004D359B">
        <w:rPr>
          <w:rFonts w:ascii="Times New Roman" w:hAnsi="Times New Roman" w:cs="Times New Roman"/>
          <w:b/>
          <w:sz w:val="28"/>
          <w:szCs w:val="28"/>
          <w:u w:val="single"/>
        </w:rPr>
        <w:t>ч</w:t>
      </w:r>
      <w:r w:rsidR="003153FE" w:rsidRPr="004D359B">
        <w:rPr>
          <w:rFonts w:ascii="Times New Roman" w:hAnsi="Times New Roman" w:cs="Times New Roman"/>
          <w:b/>
          <w:sz w:val="28"/>
          <w:szCs w:val="28"/>
          <w:u w:val="single"/>
        </w:rPr>
        <w:t>еловек</w:t>
      </w:r>
      <w:r w:rsidR="004D359B" w:rsidRPr="004D359B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993900" w:rsidRPr="00A332DD" w:rsidRDefault="00993900" w:rsidP="00993900">
      <w:pPr>
        <w:jc w:val="both"/>
        <w:rPr>
          <w:rFonts w:ascii="Times New Roman" w:hAnsi="Times New Roman" w:cs="Times New Roman"/>
          <w:sz w:val="28"/>
          <w:szCs w:val="28"/>
        </w:rPr>
      </w:pPr>
      <w:r w:rsidRPr="00A332DD">
        <w:rPr>
          <w:rFonts w:ascii="Times New Roman" w:hAnsi="Times New Roman" w:cs="Times New Roman"/>
          <w:b/>
          <w:sz w:val="28"/>
          <w:szCs w:val="28"/>
        </w:rPr>
        <w:t xml:space="preserve">Сведения о протоколе: </w:t>
      </w:r>
      <w:r w:rsidRPr="00A332DD">
        <w:rPr>
          <w:rFonts w:ascii="Times New Roman" w:hAnsi="Times New Roman" w:cs="Times New Roman"/>
          <w:sz w:val="28"/>
          <w:szCs w:val="28"/>
        </w:rPr>
        <w:t xml:space="preserve">протокол публичных слушаний от </w:t>
      </w:r>
      <w:r w:rsidR="00C27B20">
        <w:rPr>
          <w:rFonts w:ascii="Times New Roman" w:hAnsi="Times New Roman" w:cs="Times New Roman"/>
          <w:sz w:val="28"/>
          <w:szCs w:val="28"/>
        </w:rPr>
        <w:t>0</w:t>
      </w:r>
      <w:r w:rsidR="004A4168">
        <w:rPr>
          <w:rFonts w:ascii="Times New Roman" w:hAnsi="Times New Roman" w:cs="Times New Roman"/>
          <w:sz w:val="28"/>
          <w:szCs w:val="28"/>
        </w:rPr>
        <w:t>1</w:t>
      </w:r>
      <w:r w:rsidRPr="00A332DD">
        <w:rPr>
          <w:rFonts w:ascii="Times New Roman" w:hAnsi="Times New Roman" w:cs="Times New Roman"/>
          <w:sz w:val="28"/>
          <w:szCs w:val="28"/>
        </w:rPr>
        <w:t>.12.20</w:t>
      </w:r>
      <w:r w:rsidR="004A4168">
        <w:rPr>
          <w:rFonts w:ascii="Times New Roman" w:hAnsi="Times New Roman" w:cs="Times New Roman"/>
          <w:sz w:val="28"/>
          <w:szCs w:val="28"/>
        </w:rPr>
        <w:t>20</w:t>
      </w:r>
      <w:r w:rsidR="00E45BE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332DD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AC1B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ешения </w:t>
      </w:r>
      <w:r w:rsidR="00C701E2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701E2">
        <w:rPr>
          <w:rFonts w:ascii="Times New Roman" w:hAnsi="Times New Roman" w:cs="Times New Roman"/>
          <w:sz w:val="28"/>
          <w:szCs w:val="28"/>
        </w:rPr>
        <w:t xml:space="preserve">округа Южное Тушино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D78B4" w:rsidRPr="009D78B4">
        <w:rPr>
          <w:rFonts w:ascii="Times New Roman" w:hAnsi="Times New Roman" w:cs="Times New Roman"/>
          <w:sz w:val="28"/>
          <w:szCs w:val="28"/>
        </w:rPr>
        <w:t>О бюджете муниципального округа Южное Тушино на 20</w:t>
      </w:r>
      <w:r w:rsidR="00C720AE">
        <w:rPr>
          <w:rFonts w:ascii="Times New Roman" w:hAnsi="Times New Roman" w:cs="Times New Roman"/>
          <w:sz w:val="28"/>
          <w:szCs w:val="28"/>
        </w:rPr>
        <w:t>2</w:t>
      </w:r>
      <w:r w:rsidR="004A4168">
        <w:rPr>
          <w:rFonts w:ascii="Times New Roman" w:hAnsi="Times New Roman" w:cs="Times New Roman"/>
          <w:sz w:val="28"/>
          <w:szCs w:val="28"/>
        </w:rPr>
        <w:t>1</w:t>
      </w:r>
      <w:r w:rsidR="009D78B4" w:rsidRPr="009D78B4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C720AE">
        <w:rPr>
          <w:rFonts w:ascii="Times New Roman" w:hAnsi="Times New Roman" w:cs="Times New Roman"/>
          <w:sz w:val="28"/>
          <w:szCs w:val="28"/>
        </w:rPr>
        <w:t>2</w:t>
      </w:r>
      <w:r w:rsidR="004A4168">
        <w:rPr>
          <w:rFonts w:ascii="Times New Roman" w:hAnsi="Times New Roman" w:cs="Times New Roman"/>
          <w:sz w:val="28"/>
          <w:szCs w:val="28"/>
        </w:rPr>
        <w:t>2</w:t>
      </w:r>
      <w:r w:rsidR="009D78B4" w:rsidRPr="009D78B4">
        <w:rPr>
          <w:rFonts w:ascii="Times New Roman" w:hAnsi="Times New Roman" w:cs="Times New Roman"/>
          <w:sz w:val="28"/>
          <w:szCs w:val="28"/>
        </w:rPr>
        <w:t xml:space="preserve"> и 202</w:t>
      </w:r>
      <w:r w:rsidR="004A4168">
        <w:rPr>
          <w:rFonts w:ascii="Times New Roman" w:hAnsi="Times New Roman" w:cs="Times New Roman"/>
          <w:sz w:val="28"/>
          <w:szCs w:val="28"/>
        </w:rPr>
        <w:t>3</w:t>
      </w:r>
      <w:r w:rsidR="009D78B4" w:rsidRPr="009D78B4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4E76AD" w:rsidRPr="00DC1AE3">
        <w:rPr>
          <w:rFonts w:ascii="Times New Roman" w:hAnsi="Times New Roman" w:cs="Times New Roman"/>
          <w:sz w:val="28"/>
          <w:szCs w:val="28"/>
        </w:rPr>
        <w:t>»</w:t>
      </w:r>
    </w:p>
    <w:p w:rsidR="0029229D" w:rsidRDefault="00993900" w:rsidP="00993900">
      <w:pPr>
        <w:rPr>
          <w:rFonts w:ascii="Times New Roman" w:hAnsi="Times New Roman" w:cs="Times New Roman"/>
          <w:b/>
          <w:sz w:val="28"/>
          <w:szCs w:val="28"/>
        </w:rPr>
      </w:pPr>
      <w:r w:rsidRPr="000E44D7">
        <w:rPr>
          <w:rFonts w:ascii="Times New Roman" w:hAnsi="Times New Roman" w:cs="Times New Roman"/>
          <w:b/>
          <w:sz w:val="28"/>
          <w:szCs w:val="28"/>
        </w:rPr>
        <w:t>Количество предложений и замечаний, поступивших по проекту</w:t>
      </w:r>
      <w:r w:rsidRPr="004A4F25">
        <w:rPr>
          <w:rFonts w:ascii="Times New Roman" w:hAnsi="Times New Roman" w:cs="Times New Roman"/>
          <w:b/>
          <w:sz w:val="28"/>
          <w:szCs w:val="28"/>
        </w:rPr>
        <w:t>:</w:t>
      </w:r>
      <w:r w:rsidR="002922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BB9">
        <w:rPr>
          <w:rFonts w:ascii="Times New Roman" w:hAnsi="Times New Roman" w:cs="Times New Roman"/>
          <w:b/>
          <w:sz w:val="28"/>
          <w:szCs w:val="28"/>
        </w:rPr>
        <w:t>1</w:t>
      </w:r>
    </w:p>
    <w:p w:rsidR="00993900" w:rsidRPr="000E44D7" w:rsidRDefault="00993900" w:rsidP="00993900">
      <w:pPr>
        <w:rPr>
          <w:rFonts w:ascii="Times New Roman" w:hAnsi="Times New Roman" w:cs="Times New Roman"/>
          <w:sz w:val="28"/>
          <w:szCs w:val="28"/>
        </w:rPr>
      </w:pPr>
      <w:r w:rsidRPr="004A4F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3900" w:rsidRPr="00A332DD" w:rsidRDefault="00993900" w:rsidP="00993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2DD">
        <w:rPr>
          <w:rFonts w:ascii="Times New Roman" w:hAnsi="Times New Roman" w:cs="Times New Roman"/>
          <w:b/>
          <w:sz w:val="28"/>
          <w:szCs w:val="28"/>
        </w:rPr>
        <w:t>Итоги (рекомендации) публичных слушаний:</w:t>
      </w:r>
    </w:p>
    <w:p w:rsidR="00993900" w:rsidRPr="00A332DD" w:rsidRDefault="00993900" w:rsidP="00993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2DD">
        <w:rPr>
          <w:rFonts w:ascii="Times New Roman" w:hAnsi="Times New Roman" w:cs="Times New Roman"/>
          <w:sz w:val="28"/>
          <w:szCs w:val="28"/>
        </w:rPr>
        <w:t xml:space="preserve">1). Считать публичные слушания по проекту решения </w:t>
      </w:r>
      <w:r w:rsidR="00302F33">
        <w:rPr>
          <w:rFonts w:ascii="Times New Roman" w:hAnsi="Times New Roman" w:cs="Times New Roman"/>
          <w:sz w:val="28"/>
          <w:szCs w:val="28"/>
        </w:rPr>
        <w:t>Совета депутатов м</w:t>
      </w:r>
      <w:r w:rsidRPr="00A332DD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302F33">
        <w:rPr>
          <w:rFonts w:ascii="Times New Roman" w:hAnsi="Times New Roman" w:cs="Times New Roman"/>
          <w:sz w:val="28"/>
          <w:szCs w:val="28"/>
        </w:rPr>
        <w:t xml:space="preserve">округа Южное Тушино </w:t>
      </w:r>
      <w:r w:rsidR="00E45BE1" w:rsidRPr="00E45BE1">
        <w:rPr>
          <w:rFonts w:ascii="Times New Roman" w:hAnsi="Times New Roman"/>
          <w:sz w:val="28"/>
          <w:szCs w:val="28"/>
        </w:rPr>
        <w:t>«</w:t>
      </w:r>
      <w:r w:rsidR="009D78B4" w:rsidRPr="009D78B4">
        <w:rPr>
          <w:rFonts w:ascii="Times New Roman" w:hAnsi="Times New Roman"/>
          <w:sz w:val="28"/>
          <w:szCs w:val="28"/>
        </w:rPr>
        <w:t>О бюджете муниципального округа Южное Тушино на 20</w:t>
      </w:r>
      <w:r w:rsidR="00C720AE">
        <w:rPr>
          <w:rFonts w:ascii="Times New Roman" w:hAnsi="Times New Roman"/>
          <w:sz w:val="28"/>
          <w:szCs w:val="28"/>
        </w:rPr>
        <w:t>2</w:t>
      </w:r>
      <w:r w:rsidR="004A4168">
        <w:rPr>
          <w:rFonts w:ascii="Times New Roman" w:hAnsi="Times New Roman"/>
          <w:sz w:val="28"/>
          <w:szCs w:val="28"/>
        </w:rPr>
        <w:t>1</w:t>
      </w:r>
      <w:r w:rsidR="009D78B4" w:rsidRPr="009D78B4"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C27B20">
        <w:rPr>
          <w:rFonts w:ascii="Times New Roman" w:hAnsi="Times New Roman"/>
          <w:sz w:val="28"/>
          <w:szCs w:val="28"/>
        </w:rPr>
        <w:t>2</w:t>
      </w:r>
      <w:r w:rsidR="004A4168">
        <w:rPr>
          <w:rFonts w:ascii="Times New Roman" w:hAnsi="Times New Roman"/>
          <w:sz w:val="28"/>
          <w:szCs w:val="28"/>
        </w:rPr>
        <w:t>2</w:t>
      </w:r>
      <w:r w:rsidR="009D78B4" w:rsidRPr="009D78B4">
        <w:rPr>
          <w:rFonts w:ascii="Times New Roman" w:hAnsi="Times New Roman"/>
          <w:sz w:val="28"/>
          <w:szCs w:val="28"/>
        </w:rPr>
        <w:t xml:space="preserve"> и 202</w:t>
      </w:r>
      <w:r w:rsidR="004A4168">
        <w:rPr>
          <w:rFonts w:ascii="Times New Roman" w:hAnsi="Times New Roman"/>
          <w:sz w:val="28"/>
          <w:szCs w:val="28"/>
        </w:rPr>
        <w:t>3</w:t>
      </w:r>
      <w:r w:rsidR="009D78B4" w:rsidRPr="009D78B4">
        <w:rPr>
          <w:rFonts w:ascii="Times New Roman" w:hAnsi="Times New Roman"/>
          <w:sz w:val="28"/>
          <w:szCs w:val="28"/>
        </w:rPr>
        <w:t xml:space="preserve"> годов</w:t>
      </w:r>
      <w:r w:rsidR="00E45BE1" w:rsidRPr="00E45BE1">
        <w:rPr>
          <w:rFonts w:ascii="Times New Roman" w:hAnsi="Times New Roman"/>
          <w:sz w:val="28"/>
          <w:szCs w:val="28"/>
        </w:rPr>
        <w:t>»</w:t>
      </w:r>
      <w:r w:rsidR="00F135CC">
        <w:rPr>
          <w:rFonts w:ascii="Times New Roman" w:hAnsi="Times New Roman" w:cs="Times New Roman"/>
          <w:sz w:val="28"/>
          <w:szCs w:val="28"/>
        </w:rPr>
        <w:t xml:space="preserve"> </w:t>
      </w:r>
      <w:r w:rsidRPr="00A332DD">
        <w:rPr>
          <w:rFonts w:ascii="Times New Roman" w:hAnsi="Times New Roman" w:cs="Times New Roman"/>
          <w:sz w:val="28"/>
          <w:szCs w:val="28"/>
        </w:rPr>
        <w:t>состоявшимися и проведенными в соответствии с действующим законодательством.</w:t>
      </w:r>
    </w:p>
    <w:p w:rsidR="00993900" w:rsidRPr="00A332DD" w:rsidRDefault="00993900" w:rsidP="00993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2DD">
        <w:rPr>
          <w:rFonts w:ascii="Times New Roman" w:hAnsi="Times New Roman" w:cs="Times New Roman"/>
          <w:sz w:val="28"/>
          <w:szCs w:val="28"/>
        </w:rPr>
        <w:t xml:space="preserve">2). Поддержать проект </w:t>
      </w:r>
      <w:r w:rsidR="00AC1BC9" w:rsidRPr="00A332DD">
        <w:rPr>
          <w:rFonts w:ascii="Times New Roman" w:hAnsi="Times New Roman" w:cs="Times New Roman"/>
          <w:sz w:val="28"/>
          <w:szCs w:val="28"/>
        </w:rPr>
        <w:t>решения С</w:t>
      </w:r>
      <w:r w:rsidR="00302F33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AC1BC9" w:rsidRPr="00A332DD">
        <w:rPr>
          <w:rFonts w:ascii="Times New Roman" w:hAnsi="Times New Roman" w:cs="Times New Roman"/>
          <w:sz w:val="28"/>
          <w:szCs w:val="28"/>
        </w:rPr>
        <w:t>муниципального о</w:t>
      </w:r>
      <w:r w:rsidR="00302F33">
        <w:rPr>
          <w:rFonts w:ascii="Times New Roman" w:hAnsi="Times New Roman" w:cs="Times New Roman"/>
          <w:sz w:val="28"/>
          <w:szCs w:val="28"/>
        </w:rPr>
        <w:t xml:space="preserve">круга </w:t>
      </w:r>
      <w:r w:rsidR="00AC1BC9" w:rsidRPr="00A332DD">
        <w:rPr>
          <w:rFonts w:ascii="Times New Roman" w:hAnsi="Times New Roman" w:cs="Times New Roman"/>
          <w:sz w:val="28"/>
          <w:szCs w:val="28"/>
        </w:rPr>
        <w:t xml:space="preserve">Южное Тушино </w:t>
      </w:r>
      <w:r w:rsidR="00AC1BC9">
        <w:rPr>
          <w:rFonts w:ascii="Times New Roman" w:hAnsi="Times New Roman" w:cs="Times New Roman"/>
          <w:sz w:val="28"/>
          <w:szCs w:val="28"/>
        </w:rPr>
        <w:t>«</w:t>
      </w:r>
      <w:r w:rsidR="009D78B4" w:rsidRPr="009D78B4">
        <w:rPr>
          <w:rFonts w:ascii="Times New Roman" w:hAnsi="Times New Roman"/>
          <w:sz w:val="28"/>
          <w:szCs w:val="28"/>
        </w:rPr>
        <w:t>О бюджете муниципального округа Южное Тушино на 20</w:t>
      </w:r>
      <w:r w:rsidR="00C720AE">
        <w:rPr>
          <w:rFonts w:ascii="Times New Roman" w:hAnsi="Times New Roman"/>
          <w:sz w:val="28"/>
          <w:szCs w:val="28"/>
        </w:rPr>
        <w:t>2</w:t>
      </w:r>
      <w:r w:rsidR="004A4168">
        <w:rPr>
          <w:rFonts w:ascii="Times New Roman" w:hAnsi="Times New Roman"/>
          <w:sz w:val="28"/>
          <w:szCs w:val="28"/>
        </w:rPr>
        <w:t>1</w:t>
      </w:r>
      <w:r w:rsidR="009D78B4" w:rsidRPr="009D78B4">
        <w:rPr>
          <w:rFonts w:ascii="Times New Roman" w:hAnsi="Times New Roman"/>
          <w:sz w:val="28"/>
          <w:szCs w:val="28"/>
        </w:rPr>
        <w:t>год и плановый период 20</w:t>
      </w:r>
      <w:r w:rsidR="00C27B20">
        <w:rPr>
          <w:rFonts w:ascii="Times New Roman" w:hAnsi="Times New Roman"/>
          <w:sz w:val="28"/>
          <w:szCs w:val="28"/>
        </w:rPr>
        <w:t>2</w:t>
      </w:r>
      <w:r w:rsidR="004A4168">
        <w:rPr>
          <w:rFonts w:ascii="Times New Roman" w:hAnsi="Times New Roman"/>
          <w:sz w:val="28"/>
          <w:szCs w:val="28"/>
        </w:rPr>
        <w:t>2</w:t>
      </w:r>
      <w:r w:rsidR="009D78B4" w:rsidRPr="009D78B4">
        <w:rPr>
          <w:rFonts w:ascii="Times New Roman" w:hAnsi="Times New Roman"/>
          <w:sz w:val="28"/>
          <w:szCs w:val="28"/>
        </w:rPr>
        <w:t xml:space="preserve"> и 202</w:t>
      </w:r>
      <w:r w:rsidR="004A4168">
        <w:rPr>
          <w:rFonts w:ascii="Times New Roman" w:hAnsi="Times New Roman"/>
          <w:sz w:val="28"/>
          <w:szCs w:val="28"/>
        </w:rPr>
        <w:t>3</w:t>
      </w:r>
      <w:r w:rsidR="009D78B4" w:rsidRPr="009D78B4">
        <w:rPr>
          <w:rFonts w:ascii="Times New Roman" w:hAnsi="Times New Roman"/>
          <w:sz w:val="28"/>
          <w:szCs w:val="28"/>
        </w:rPr>
        <w:t xml:space="preserve"> годов</w:t>
      </w:r>
      <w:r w:rsidR="00F135CC" w:rsidRPr="00DC1AE3">
        <w:rPr>
          <w:rFonts w:ascii="Times New Roman" w:hAnsi="Times New Roman" w:cs="Times New Roman"/>
          <w:sz w:val="28"/>
          <w:szCs w:val="28"/>
        </w:rPr>
        <w:t>»</w:t>
      </w:r>
      <w:r w:rsidR="00F135CC">
        <w:rPr>
          <w:rFonts w:ascii="Times New Roman" w:hAnsi="Times New Roman" w:cs="Times New Roman"/>
          <w:sz w:val="28"/>
          <w:szCs w:val="28"/>
        </w:rPr>
        <w:t xml:space="preserve"> </w:t>
      </w:r>
      <w:r w:rsidR="003412C4">
        <w:rPr>
          <w:rFonts w:ascii="Times New Roman" w:hAnsi="Times New Roman"/>
          <w:sz w:val="28"/>
          <w:szCs w:val="28"/>
        </w:rPr>
        <w:t>в целом</w:t>
      </w:r>
      <w:r w:rsidRPr="00A332DD">
        <w:rPr>
          <w:rFonts w:ascii="Times New Roman" w:hAnsi="Times New Roman" w:cs="Times New Roman"/>
          <w:sz w:val="28"/>
          <w:szCs w:val="28"/>
        </w:rPr>
        <w:t>.</w:t>
      </w:r>
    </w:p>
    <w:p w:rsidR="00BA53F6" w:rsidRDefault="00993900" w:rsidP="00993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59B">
        <w:rPr>
          <w:rFonts w:ascii="Times New Roman" w:hAnsi="Times New Roman" w:cs="Times New Roman"/>
          <w:sz w:val="28"/>
          <w:szCs w:val="28"/>
        </w:rPr>
        <w:t xml:space="preserve">3). Рекомендовать </w:t>
      </w:r>
      <w:r w:rsidR="00302F33" w:rsidRPr="004D359B">
        <w:rPr>
          <w:rFonts w:ascii="Times New Roman" w:hAnsi="Times New Roman" w:cs="Times New Roman"/>
          <w:sz w:val="28"/>
          <w:szCs w:val="28"/>
        </w:rPr>
        <w:t xml:space="preserve">Совету депутатов муниципального округа </w:t>
      </w:r>
      <w:r w:rsidRPr="004D359B">
        <w:rPr>
          <w:rFonts w:ascii="Times New Roman" w:hAnsi="Times New Roman" w:cs="Times New Roman"/>
          <w:sz w:val="28"/>
          <w:szCs w:val="28"/>
        </w:rPr>
        <w:t>Южное Тушино при принятии решения «</w:t>
      </w:r>
      <w:r w:rsidR="009D78B4" w:rsidRPr="004D359B">
        <w:rPr>
          <w:rFonts w:ascii="Times New Roman" w:hAnsi="Times New Roman" w:cs="Times New Roman"/>
          <w:sz w:val="28"/>
          <w:szCs w:val="28"/>
        </w:rPr>
        <w:t>О бюджете муниципального округа Южное Тушино на 20</w:t>
      </w:r>
      <w:r w:rsidR="00C720AE" w:rsidRPr="004D359B">
        <w:rPr>
          <w:rFonts w:ascii="Times New Roman" w:hAnsi="Times New Roman" w:cs="Times New Roman"/>
          <w:sz w:val="28"/>
          <w:szCs w:val="28"/>
        </w:rPr>
        <w:t>2</w:t>
      </w:r>
      <w:r w:rsidR="004A4168" w:rsidRPr="004D359B">
        <w:rPr>
          <w:rFonts w:ascii="Times New Roman" w:hAnsi="Times New Roman" w:cs="Times New Roman"/>
          <w:sz w:val="28"/>
          <w:szCs w:val="28"/>
        </w:rPr>
        <w:t>1</w:t>
      </w:r>
      <w:r w:rsidR="009D78B4" w:rsidRPr="004D359B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C27B20" w:rsidRPr="004D359B">
        <w:rPr>
          <w:rFonts w:ascii="Times New Roman" w:hAnsi="Times New Roman" w:cs="Times New Roman"/>
          <w:sz w:val="28"/>
          <w:szCs w:val="28"/>
        </w:rPr>
        <w:t>2</w:t>
      </w:r>
      <w:r w:rsidR="004A4168" w:rsidRPr="004D359B">
        <w:rPr>
          <w:rFonts w:ascii="Times New Roman" w:hAnsi="Times New Roman" w:cs="Times New Roman"/>
          <w:sz w:val="28"/>
          <w:szCs w:val="28"/>
        </w:rPr>
        <w:t>2</w:t>
      </w:r>
      <w:r w:rsidR="009D78B4" w:rsidRPr="004D359B">
        <w:rPr>
          <w:rFonts w:ascii="Times New Roman" w:hAnsi="Times New Roman" w:cs="Times New Roman"/>
          <w:sz w:val="28"/>
          <w:szCs w:val="28"/>
        </w:rPr>
        <w:t xml:space="preserve"> и 202</w:t>
      </w:r>
      <w:r w:rsidR="004A4168" w:rsidRPr="004D359B">
        <w:rPr>
          <w:rFonts w:ascii="Times New Roman" w:hAnsi="Times New Roman" w:cs="Times New Roman"/>
          <w:sz w:val="28"/>
          <w:szCs w:val="28"/>
        </w:rPr>
        <w:t>3</w:t>
      </w:r>
      <w:r w:rsidR="009D78B4" w:rsidRPr="004D359B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135CC" w:rsidRPr="004D359B">
        <w:rPr>
          <w:rFonts w:ascii="Times New Roman" w:hAnsi="Times New Roman" w:cs="Times New Roman"/>
          <w:sz w:val="28"/>
          <w:szCs w:val="28"/>
        </w:rPr>
        <w:t xml:space="preserve">» </w:t>
      </w:r>
      <w:r w:rsidR="009D78B4" w:rsidRPr="004D359B">
        <w:rPr>
          <w:rFonts w:ascii="Times New Roman" w:hAnsi="Times New Roman" w:cs="Times New Roman"/>
          <w:sz w:val="28"/>
          <w:szCs w:val="28"/>
        </w:rPr>
        <w:t>учесть предложения, поступившие в ходе проведения публичных слушаний, одобренные участниками публичных слушаний.</w:t>
      </w:r>
      <w:bookmarkStart w:id="0" w:name="_GoBack"/>
      <w:bookmarkEnd w:id="0"/>
    </w:p>
    <w:p w:rsidR="00993900" w:rsidRPr="00A332DD" w:rsidRDefault="00993900" w:rsidP="00993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332DD">
        <w:rPr>
          <w:rFonts w:ascii="Times New Roman" w:hAnsi="Times New Roman" w:cs="Times New Roman"/>
          <w:sz w:val="28"/>
          <w:szCs w:val="28"/>
        </w:rPr>
        <w:t xml:space="preserve">). Направить протокол и результаты публичных слушаний </w:t>
      </w:r>
      <w:r w:rsidR="00302F33">
        <w:rPr>
          <w:rFonts w:ascii="Times New Roman" w:hAnsi="Times New Roman" w:cs="Times New Roman"/>
          <w:sz w:val="28"/>
          <w:szCs w:val="28"/>
        </w:rPr>
        <w:t>Совету депутатов</w:t>
      </w:r>
      <w:r w:rsidRPr="00A332DD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="00302F33">
        <w:rPr>
          <w:rFonts w:ascii="Times New Roman" w:hAnsi="Times New Roman" w:cs="Times New Roman"/>
          <w:sz w:val="28"/>
          <w:szCs w:val="28"/>
        </w:rPr>
        <w:t>круга</w:t>
      </w:r>
      <w:r w:rsidRPr="00A332DD">
        <w:rPr>
          <w:rFonts w:ascii="Times New Roman" w:hAnsi="Times New Roman" w:cs="Times New Roman"/>
          <w:sz w:val="28"/>
          <w:szCs w:val="28"/>
        </w:rPr>
        <w:t xml:space="preserve"> Южное Тушино.</w:t>
      </w:r>
    </w:p>
    <w:p w:rsidR="00993900" w:rsidRPr="00A332DD" w:rsidRDefault="00993900" w:rsidP="00993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332DD">
        <w:rPr>
          <w:rFonts w:ascii="Times New Roman" w:hAnsi="Times New Roman" w:cs="Times New Roman"/>
          <w:sz w:val="28"/>
          <w:szCs w:val="28"/>
        </w:rPr>
        <w:t>). Опубликовать результаты публичных слушаний.</w:t>
      </w:r>
    </w:p>
    <w:p w:rsidR="00993900" w:rsidRDefault="00993900" w:rsidP="009939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27418" w:rsidRDefault="00627418" w:rsidP="009939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350B2" w:rsidRPr="00E23E93" w:rsidRDefault="001350B2" w:rsidP="001350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E93">
        <w:rPr>
          <w:rFonts w:ascii="Times New Roman" w:hAnsi="Times New Roman" w:cs="Times New Roman"/>
          <w:b/>
          <w:sz w:val="28"/>
          <w:szCs w:val="28"/>
        </w:rPr>
        <w:t>Председательствующий на публичных слушаниях,</w:t>
      </w:r>
    </w:p>
    <w:p w:rsidR="00C720AE" w:rsidRDefault="009B42F5" w:rsidP="001350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</w:t>
      </w:r>
      <w:r w:rsidR="00C720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="001350B2" w:rsidRPr="00E23E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50B2" w:rsidRPr="00E23E93" w:rsidRDefault="009B42F5" w:rsidP="001350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Южное Тушино</w:t>
      </w:r>
      <w:proofErr w:type="gramStart"/>
      <w:r w:rsidR="00E23E93" w:rsidRPr="00E23E93">
        <w:rPr>
          <w:rFonts w:ascii="Times New Roman" w:hAnsi="Times New Roman" w:cs="Times New Roman"/>
          <w:b/>
          <w:sz w:val="28"/>
          <w:szCs w:val="28"/>
        </w:rPr>
        <w:tab/>
      </w:r>
      <w:r w:rsidR="001350B2" w:rsidRPr="00E23E9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350B2" w:rsidRPr="00E23E93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1350B2" w:rsidRPr="00E23E9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Н.Л. Борисова</w:t>
      </w:r>
    </w:p>
    <w:p w:rsidR="00993900" w:rsidRDefault="00993900" w:rsidP="00993900"/>
    <w:p w:rsidR="008C7717" w:rsidRDefault="008C7717"/>
    <w:sectPr w:rsidR="008C7717" w:rsidSect="00F65D99">
      <w:pgSz w:w="11906" w:h="16838"/>
      <w:pgMar w:top="567" w:right="964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00"/>
    <w:rsid w:val="000D212D"/>
    <w:rsid w:val="000E44D7"/>
    <w:rsid w:val="001350B2"/>
    <w:rsid w:val="00140BB9"/>
    <w:rsid w:val="001A35EE"/>
    <w:rsid w:val="001F6F1B"/>
    <w:rsid w:val="00204444"/>
    <w:rsid w:val="0029229D"/>
    <w:rsid w:val="002A1FD5"/>
    <w:rsid w:val="002B7C4B"/>
    <w:rsid w:val="00302F33"/>
    <w:rsid w:val="003153FE"/>
    <w:rsid w:val="003412C4"/>
    <w:rsid w:val="00376D8C"/>
    <w:rsid w:val="0045301F"/>
    <w:rsid w:val="004A4168"/>
    <w:rsid w:val="004A4BE6"/>
    <w:rsid w:val="004A4F25"/>
    <w:rsid w:val="004D1F9C"/>
    <w:rsid w:val="004D359B"/>
    <w:rsid w:val="004E76AD"/>
    <w:rsid w:val="00563093"/>
    <w:rsid w:val="00627418"/>
    <w:rsid w:val="006D26B0"/>
    <w:rsid w:val="00741719"/>
    <w:rsid w:val="00776921"/>
    <w:rsid w:val="008A7008"/>
    <w:rsid w:val="008C7717"/>
    <w:rsid w:val="008F5BA1"/>
    <w:rsid w:val="00993900"/>
    <w:rsid w:val="009B42F5"/>
    <w:rsid w:val="009D78B4"/>
    <w:rsid w:val="009F0C8C"/>
    <w:rsid w:val="00A35A8A"/>
    <w:rsid w:val="00AC1BC9"/>
    <w:rsid w:val="00AE3C94"/>
    <w:rsid w:val="00BA53F6"/>
    <w:rsid w:val="00BE3825"/>
    <w:rsid w:val="00C27B20"/>
    <w:rsid w:val="00C701E2"/>
    <w:rsid w:val="00C720AE"/>
    <w:rsid w:val="00CB28E6"/>
    <w:rsid w:val="00D4557C"/>
    <w:rsid w:val="00DA1C4D"/>
    <w:rsid w:val="00DC1AE3"/>
    <w:rsid w:val="00E06D5A"/>
    <w:rsid w:val="00E23E93"/>
    <w:rsid w:val="00E45BE1"/>
    <w:rsid w:val="00EB2A19"/>
    <w:rsid w:val="00EF0D3E"/>
    <w:rsid w:val="00F135CC"/>
    <w:rsid w:val="00F15E53"/>
    <w:rsid w:val="00F3703E"/>
    <w:rsid w:val="00F72268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8EEA9-9CCE-48E2-A475-2FE55EE5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93900"/>
    <w:pPr>
      <w:widowControl w:val="0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993900"/>
    <w:pPr>
      <w:widowControl w:val="0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0D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0D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23</cp:revision>
  <cp:lastPrinted>2020-12-02T06:52:00Z</cp:lastPrinted>
  <dcterms:created xsi:type="dcterms:W3CDTF">2015-12-15T08:51:00Z</dcterms:created>
  <dcterms:modified xsi:type="dcterms:W3CDTF">2020-12-02T06:52:00Z</dcterms:modified>
</cp:coreProperties>
</file>